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98" w:rsidRDefault="002F7B98" w:rsidP="002F7B98">
      <w:pPr>
        <w:jc w:val="center"/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DBEBA9D" wp14:editId="5909FCFD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>ерации</w:t>
      </w:r>
    </w:p>
    <w:p w:rsidR="002F7B98" w:rsidRPr="00E02523" w:rsidRDefault="002F7B98" w:rsidP="002F7B9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2F7B98" w:rsidRPr="008D4DE1" w:rsidRDefault="002F7B98" w:rsidP="002F7B9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2F7B98" w:rsidRPr="00E80726" w:rsidRDefault="002F7B98" w:rsidP="002F7B98"/>
    <w:p w:rsidR="002F7B98" w:rsidRDefault="002F7B98" w:rsidP="002F7B98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</w:p>
    <w:p w:rsidR="002F7B98" w:rsidRPr="002F7B98" w:rsidRDefault="002F7B98" w:rsidP="002F7B98">
      <w:pPr>
        <w:suppressAutoHyphens w:val="0"/>
        <w:jc w:val="center"/>
        <w:textAlignment w:val="baseline"/>
        <w:rPr>
          <w:rFonts w:cs="Arial"/>
          <w:b/>
          <w:color w:val="000000"/>
          <w:sz w:val="28"/>
          <w:szCs w:val="28"/>
          <w:lang w:eastAsia="ru-RU"/>
        </w:rPr>
      </w:pPr>
      <w:r>
        <w:rPr>
          <w:rFonts w:cs="Arial"/>
          <w:b/>
          <w:color w:val="000000"/>
          <w:sz w:val="28"/>
          <w:szCs w:val="28"/>
          <w:lang w:eastAsia="ru-RU"/>
        </w:rPr>
        <w:t xml:space="preserve">   </w:t>
      </w:r>
      <w:bookmarkStart w:id="0" w:name="_GoBack"/>
      <w:r w:rsidRPr="002F7B98">
        <w:rPr>
          <w:rFonts w:cs="Arial"/>
          <w:b/>
          <w:color w:val="000000"/>
          <w:sz w:val="28"/>
          <w:szCs w:val="28"/>
          <w:lang w:eastAsia="ru-RU"/>
        </w:rPr>
        <w:t>Порядок выплаты и доставки пенсии в Тверской области</w:t>
      </w:r>
    </w:p>
    <w:bookmarkEnd w:id="0"/>
    <w:p w:rsidR="002F7B98" w:rsidRPr="002F7B98" w:rsidRDefault="002F7B98" w:rsidP="002F7B98">
      <w:pPr>
        <w:suppressAutoHyphens w:val="0"/>
        <w:jc w:val="center"/>
        <w:textAlignment w:val="baseline"/>
        <w:rPr>
          <w:rFonts w:cs="Arial"/>
          <w:b/>
          <w:color w:val="000000"/>
          <w:sz w:val="28"/>
          <w:szCs w:val="28"/>
          <w:lang w:eastAsia="ru-RU"/>
        </w:rPr>
      </w:pPr>
    </w:p>
    <w:p w:rsidR="002F7B98" w:rsidRPr="002F7B98" w:rsidRDefault="002F7B98" w:rsidP="002F7B98">
      <w:pPr>
        <w:suppressAutoHyphens w:val="0"/>
        <w:ind w:firstLine="709"/>
        <w:jc w:val="both"/>
        <w:textAlignment w:val="baseline"/>
        <w:rPr>
          <w:rFonts w:cs="Arial"/>
          <w:color w:val="000000"/>
          <w:sz w:val="28"/>
          <w:szCs w:val="28"/>
          <w:lang w:eastAsia="ru-RU"/>
        </w:rPr>
      </w:pPr>
      <w:r w:rsidRPr="002F7B98">
        <w:rPr>
          <w:rFonts w:cs="Arial"/>
          <w:color w:val="000000"/>
          <w:sz w:val="28"/>
          <w:szCs w:val="28"/>
          <w:lang w:eastAsia="ru-RU"/>
        </w:rPr>
        <w:t>Пенсионер вправе выбрать организацию по доставке пенсии, а также способ ее получения - на дому, на почте или в кредитном учреждении.</w:t>
      </w:r>
    </w:p>
    <w:p w:rsidR="002F7B98" w:rsidRPr="002F7B98" w:rsidRDefault="002F7B98" w:rsidP="002F7B98">
      <w:pPr>
        <w:suppressAutoHyphens w:val="0"/>
        <w:ind w:firstLine="709"/>
        <w:jc w:val="both"/>
        <w:textAlignment w:val="baseline"/>
        <w:rPr>
          <w:rFonts w:cs="Arial"/>
          <w:color w:val="000000"/>
          <w:sz w:val="28"/>
          <w:szCs w:val="28"/>
          <w:lang w:eastAsia="ru-RU"/>
        </w:rPr>
      </w:pPr>
      <w:r w:rsidRPr="002F7B98">
        <w:rPr>
          <w:rFonts w:cs="Arial"/>
          <w:color w:val="000000"/>
          <w:sz w:val="28"/>
          <w:szCs w:val="28"/>
          <w:lang w:eastAsia="ru-RU"/>
        </w:rPr>
        <w:t xml:space="preserve">Заявление о выборе организации, доставляющей пенсию, может быть подано в территориальный орган ПФР лично пенсионером, через представителя, в МФЦ по месту жительства. Также заявление можно направить по почте или по Интернету в «Личном кабинете гражданина» на сайте ПФР или сайте </w:t>
      </w:r>
      <w:proofErr w:type="spellStart"/>
      <w:r w:rsidRPr="002F7B98">
        <w:rPr>
          <w:rFonts w:cs="Arial"/>
          <w:color w:val="000000"/>
          <w:sz w:val="28"/>
          <w:szCs w:val="28"/>
          <w:lang w:eastAsia="ru-RU"/>
        </w:rPr>
        <w:t>госуслуг</w:t>
      </w:r>
      <w:proofErr w:type="spellEnd"/>
      <w:r w:rsidRPr="002F7B98">
        <w:rPr>
          <w:rFonts w:cs="Arial"/>
          <w:color w:val="000000"/>
          <w:sz w:val="28"/>
          <w:szCs w:val="28"/>
          <w:lang w:eastAsia="ru-RU"/>
        </w:rPr>
        <w:t>.</w:t>
      </w:r>
    </w:p>
    <w:p w:rsidR="002F7B98" w:rsidRPr="002F7B98" w:rsidRDefault="002F7B98" w:rsidP="002F7B98">
      <w:pPr>
        <w:suppressAutoHyphens w:val="0"/>
        <w:ind w:firstLine="709"/>
        <w:jc w:val="both"/>
        <w:textAlignment w:val="baseline"/>
        <w:rPr>
          <w:rFonts w:cs="Arial"/>
          <w:color w:val="000000"/>
          <w:sz w:val="28"/>
          <w:szCs w:val="28"/>
          <w:lang w:eastAsia="ru-RU"/>
        </w:rPr>
      </w:pPr>
      <w:r w:rsidRPr="002F7B98">
        <w:rPr>
          <w:rFonts w:cs="Arial"/>
          <w:color w:val="000000"/>
          <w:sz w:val="28"/>
          <w:szCs w:val="28"/>
          <w:lang w:eastAsia="ru-RU"/>
        </w:rPr>
        <w:t xml:space="preserve"> Пенсии выплачиваются за текущий месяц. Их доставка производится через кредитные организации и организации почтовой связи. </w:t>
      </w:r>
    </w:p>
    <w:p w:rsidR="002F7B98" w:rsidRPr="002F7B98" w:rsidRDefault="002F7B98" w:rsidP="002F7B98">
      <w:pPr>
        <w:suppressAutoHyphens w:val="0"/>
        <w:ind w:firstLine="709"/>
        <w:jc w:val="both"/>
        <w:textAlignment w:val="baseline"/>
        <w:rPr>
          <w:rFonts w:cs="Arial"/>
          <w:color w:val="000000"/>
          <w:sz w:val="28"/>
          <w:szCs w:val="28"/>
          <w:lang w:eastAsia="ru-RU"/>
        </w:rPr>
      </w:pPr>
      <w:r w:rsidRPr="002F7B98">
        <w:rPr>
          <w:rFonts w:cs="Arial"/>
          <w:color w:val="000000"/>
          <w:sz w:val="28"/>
          <w:szCs w:val="28"/>
          <w:lang w:eastAsia="ru-RU"/>
        </w:rPr>
        <w:t xml:space="preserve">Период доставки пенсии ФГУП «Почта России» определен ежемесячно с 3 </w:t>
      </w:r>
      <w:r>
        <w:rPr>
          <w:rFonts w:cs="Arial"/>
          <w:color w:val="000000"/>
          <w:sz w:val="28"/>
          <w:szCs w:val="28"/>
          <w:lang w:eastAsia="ru-RU"/>
        </w:rPr>
        <w:t xml:space="preserve">          </w:t>
      </w:r>
      <w:r w:rsidRPr="002F7B98">
        <w:rPr>
          <w:rFonts w:cs="Arial"/>
          <w:color w:val="000000"/>
          <w:sz w:val="28"/>
          <w:szCs w:val="28"/>
          <w:lang w:eastAsia="ru-RU"/>
        </w:rPr>
        <w:t xml:space="preserve">по 24 число. Дата доставки пенсии устанавливается в зависимости от  адреса места жительства пенсионера на основании графика доставки пенсий, утвержденного  ФГУП «Почта России» и согласованного с </w:t>
      </w:r>
      <w:r>
        <w:rPr>
          <w:rFonts w:cs="Arial"/>
          <w:color w:val="000000"/>
          <w:sz w:val="28"/>
          <w:szCs w:val="28"/>
          <w:lang w:eastAsia="ru-RU"/>
        </w:rPr>
        <w:t>Управлением</w:t>
      </w:r>
      <w:r w:rsidRPr="002F7B98">
        <w:rPr>
          <w:rFonts w:cs="Arial"/>
          <w:color w:val="000000"/>
          <w:sz w:val="28"/>
          <w:szCs w:val="28"/>
          <w:lang w:eastAsia="ru-RU"/>
        </w:rPr>
        <w:t xml:space="preserve"> ПФР.</w:t>
      </w:r>
    </w:p>
    <w:p w:rsidR="002F7B98" w:rsidRPr="002F7B98" w:rsidRDefault="002F7B98" w:rsidP="002F7B98">
      <w:pPr>
        <w:suppressAutoHyphens w:val="0"/>
        <w:ind w:firstLine="709"/>
        <w:jc w:val="both"/>
        <w:textAlignment w:val="baseline"/>
        <w:rPr>
          <w:rFonts w:cs="Arial"/>
          <w:color w:val="000000"/>
          <w:sz w:val="28"/>
          <w:szCs w:val="28"/>
          <w:lang w:eastAsia="ru-RU"/>
        </w:rPr>
      </w:pPr>
      <w:r w:rsidRPr="002F7B98">
        <w:rPr>
          <w:rFonts w:cs="Arial"/>
          <w:color w:val="000000"/>
          <w:sz w:val="28"/>
          <w:szCs w:val="28"/>
          <w:lang w:eastAsia="ru-RU"/>
        </w:rPr>
        <w:t xml:space="preserve">В  соответствии с договором </w:t>
      </w:r>
      <w:r>
        <w:rPr>
          <w:rFonts w:cs="Arial"/>
          <w:color w:val="000000"/>
          <w:sz w:val="28"/>
          <w:szCs w:val="28"/>
          <w:lang w:eastAsia="ru-RU"/>
        </w:rPr>
        <w:t xml:space="preserve">между Отделением ПФР по Тверской области </w:t>
      </w:r>
      <w:r w:rsidRPr="002F7B98">
        <w:rPr>
          <w:rFonts w:cs="Arial"/>
          <w:color w:val="000000"/>
          <w:sz w:val="28"/>
          <w:szCs w:val="28"/>
          <w:lang w:eastAsia="ru-RU"/>
        </w:rPr>
        <w:t>с филиалом ОАО «Сбербанк России» в Тверской области пенсии перечисляются на счета пенсионеров по вкладу, счет банковской карты или другой вид счета два раза в месяц – 11 и 21 числа.</w:t>
      </w:r>
    </w:p>
    <w:p w:rsidR="002F7B98" w:rsidRPr="002F7B98" w:rsidRDefault="002F7B98" w:rsidP="002F7B98">
      <w:pPr>
        <w:suppressAutoHyphens w:val="0"/>
        <w:ind w:firstLine="709"/>
        <w:jc w:val="both"/>
        <w:textAlignment w:val="baseline"/>
        <w:rPr>
          <w:rFonts w:cs="Arial"/>
          <w:color w:val="000000"/>
          <w:sz w:val="28"/>
          <w:szCs w:val="28"/>
          <w:lang w:eastAsia="ru-RU"/>
        </w:rPr>
      </w:pPr>
      <w:r w:rsidRPr="002F7B98">
        <w:rPr>
          <w:rFonts w:cs="Arial"/>
          <w:color w:val="000000"/>
          <w:sz w:val="28"/>
          <w:szCs w:val="28"/>
          <w:lang w:eastAsia="ru-RU"/>
        </w:rPr>
        <w:t>В другие кредитные организации (банки), средства перечисляются 11 числа каждого месяца.</w:t>
      </w:r>
    </w:p>
    <w:p w:rsidR="002F7B98" w:rsidRPr="002F7B98" w:rsidRDefault="002F7B98" w:rsidP="002F7B98">
      <w:pPr>
        <w:suppressAutoHyphens w:val="0"/>
        <w:ind w:firstLine="709"/>
        <w:jc w:val="both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2F7B98">
        <w:rPr>
          <w:rFonts w:cs="Arial"/>
          <w:color w:val="000000"/>
          <w:sz w:val="28"/>
          <w:szCs w:val="28"/>
          <w:lang w:eastAsia="ru-RU"/>
        </w:rPr>
        <w:t>Отделением ПФР по Тверской области заключены договоры о доставке пенсий со следующими организациями, расположенными на территории региона:               ПАО «Сбербанк России», ОАО «</w:t>
      </w:r>
      <w:proofErr w:type="spellStart"/>
      <w:r w:rsidRPr="002F7B98">
        <w:rPr>
          <w:rFonts w:cs="Arial"/>
          <w:color w:val="000000"/>
          <w:sz w:val="28"/>
          <w:szCs w:val="28"/>
          <w:lang w:eastAsia="ru-RU"/>
        </w:rPr>
        <w:t>Россельхозбанк</w:t>
      </w:r>
      <w:proofErr w:type="spellEnd"/>
      <w:r w:rsidRPr="002F7B98">
        <w:rPr>
          <w:rFonts w:cs="Arial"/>
          <w:color w:val="000000"/>
          <w:sz w:val="28"/>
          <w:szCs w:val="28"/>
          <w:lang w:eastAsia="ru-RU"/>
        </w:rPr>
        <w:t>», Филиал Московский</w:t>
      </w:r>
      <w:r>
        <w:rPr>
          <w:rFonts w:cs="Arial"/>
          <w:color w:val="000000"/>
          <w:sz w:val="28"/>
          <w:szCs w:val="28"/>
          <w:lang w:eastAsia="ru-RU"/>
        </w:rPr>
        <w:t xml:space="preserve">              </w:t>
      </w:r>
      <w:r w:rsidRPr="002F7B98">
        <w:rPr>
          <w:rFonts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2F7B98">
        <w:rPr>
          <w:rFonts w:cs="Arial"/>
          <w:color w:val="000000"/>
          <w:sz w:val="28"/>
          <w:szCs w:val="28"/>
          <w:lang w:eastAsia="ru-RU"/>
        </w:rPr>
        <w:t>Диджитал</w:t>
      </w:r>
      <w:proofErr w:type="spellEnd"/>
      <w:r w:rsidRPr="002F7B98">
        <w:rPr>
          <w:rFonts w:cs="Arial"/>
          <w:color w:val="000000"/>
          <w:sz w:val="28"/>
          <w:szCs w:val="28"/>
          <w:lang w:eastAsia="ru-RU"/>
        </w:rPr>
        <w:t>) ПАО Банк «ФК Открытие», АО «Банк ДОМ</w:t>
      </w:r>
      <w:proofErr w:type="gramStart"/>
      <w:r w:rsidRPr="002F7B98">
        <w:rPr>
          <w:rFonts w:cs="Arial"/>
          <w:color w:val="000000"/>
          <w:sz w:val="28"/>
          <w:szCs w:val="28"/>
          <w:lang w:eastAsia="ru-RU"/>
        </w:rPr>
        <w:t>.Р</w:t>
      </w:r>
      <w:proofErr w:type="gramEnd"/>
      <w:r w:rsidRPr="002F7B98">
        <w:rPr>
          <w:rFonts w:cs="Arial"/>
          <w:color w:val="000000"/>
          <w:sz w:val="28"/>
          <w:szCs w:val="28"/>
          <w:lang w:eastAsia="ru-RU"/>
        </w:rPr>
        <w:t>Ф», ПАО Банк</w:t>
      </w:r>
      <w:r>
        <w:rPr>
          <w:rFonts w:cs="Arial"/>
          <w:color w:val="000000"/>
          <w:sz w:val="28"/>
          <w:szCs w:val="28"/>
          <w:lang w:eastAsia="ru-RU"/>
        </w:rPr>
        <w:t xml:space="preserve">                     </w:t>
      </w:r>
      <w:r w:rsidRPr="002F7B98">
        <w:rPr>
          <w:rFonts w:cs="Arial"/>
          <w:color w:val="000000"/>
          <w:sz w:val="28"/>
          <w:szCs w:val="28"/>
          <w:lang w:eastAsia="ru-RU"/>
        </w:rPr>
        <w:t xml:space="preserve"> «ФК Открытие», ОАО «БАНК УРАЛСИБ», ОАО АБ «РОССИЯ», </w:t>
      </w:r>
      <w:r>
        <w:rPr>
          <w:rFonts w:cs="Arial"/>
          <w:color w:val="000000"/>
          <w:sz w:val="28"/>
          <w:szCs w:val="28"/>
          <w:lang w:eastAsia="ru-RU"/>
        </w:rPr>
        <w:t xml:space="preserve">                    </w:t>
      </w:r>
      <w:r w:rsidRPr="002F7B98">
        <w:rPr>
          <w:rFonts w:cs="Arial"/>
          <w:color w:val="000000"/>
          <w:sz w:val="28"/>
          <w:szCs w:val="28"/>
          <w:lang w:eastAsia="ru-RU"/>
        </w:rPr>
        <w:t xml:space="preserve">Филиал Московский № 2 ПАО Банк «ФК Открытие», ПАО «Почта </w:t>
      </w:r>
      <w:r>
        <w:rPr>
          <w:rFonts w:cs="Arial"/>
          <w:color w:val="000000"/>
          <w:sz w:val="28"/>
          <w:szCs w:val="28"/>
          <w:lang w:eastAsia="ru-RU"/>
        </w:rPr>
        <w:t xml:space="preserve">                            </w:t>
      </w:r>
      <w:r w:rsidRPr="002F7B98">
        <w:rPr>
          <w:rFonts w:cs="Arial"/>
          <w:color w:val="000000"/>
          <w:sz w:val="28"/>
          <w:szCs w:val="28"/>
          <w:lang w:eastAsia="ru-RU"/>
        </w:rPr>
        <w:t>Банк», ПАО «</w:t>
      </w:r>
      <w:proofErr w:type="spellStart"/>
      <w:r w:rsidRPr="002F7B98">
        <w:rPr>
          <w:rFonts w:cs="Arial"/>
          <w:color w:val="000000"/>
          <w:sz w:val="28"/>
          <w:szCs w:val="28"/>
          <w:lang w:eastAsia="ru-RU"/>
        </w:rPr>
        <w:t>Совкомбанк</w:t>
      </w:r>
      <w:proofErr w:type="spellEnd"/>
      <w:r w:rsidRPr="002F7B98">
        <w:rPr>
          <w:rFonts w:cs="Arial"/>
          <w:color w:val="000000"/>
          <w:sz w:val="28"/>
          <w:szCs w:val="28"/>
          <w:lang w:eastAsia="ru-RU"/>
        </w:rPr>
        <w:t>», ФГУП «Почта России», ПАО «Росгосстрах Банк»,</w:t>
      </w:r>
      <w:r>
        <w:rPr>
          <w:rFonts w:cs="Arial"/>
          <w:color w:val="000000"/>
          <w:sz w:val="28"/>
          <w:szCs w:val="28"/>
          <w:lang w:eastAsia="ru-RU"/>
        </w:rPr>
        <w:t xml:space="preserve">              </w:t>
      </w:r>
      <w:r w:rsidRPr="002F7B98">
        <w:rPr>
          <w:rFonts w:cs="Arial"/>
          <w:color w:val="000000"/>
          <w:sz w:val="28"/>
          <w:szCs w:val="28"/>
          <w:lang w:eastAsia="ru-RU"/>
        </w:rPr>
        <w:t xml:space="preserve"> ПАО «ВТБ», ПАО «Промсвязьбанк», АО  «Газпромбанк».</w:t>
      </w:r>
      <w:r w:rsidRPr="002F7B98">
        <w:rPr>
          <w:rFonts w:ascii="inherit" w:hAnsi="inherit" w:cs="Arial"/>
          <w:color w:val="000000"/>
          <w:sz w:val="28"/>
          <w:szCs w:val="28"/>
          <w:lang w:eastAsia="ru-RU"/>
        </w:rPr>
        <w:t> </w:t>
      </w:r>
    </w:p>
    <w:p w:rsidR="002F7B98" w:rsidRPr="002F7B98" w:rsidRDefault="002F7B98" w:rsidP="002F7B98">
      <w:pPr>
        <w:suppressAutoHyphens w:val="0"/>
        <w:spacing w:line="276" w:lineRule="auto"/>
        <w:ind w:firstLine="709"/>
        <w:jc w:val="both"/>
        <w:textAlignment w:val="baseline"/>
        <w:rPr>
          <w:rFonts w:cs="Arial"/>
          <w:color w:val="000000"/>
          <w:sz w:val="28"/>
          <w:szCs w:val="28"/>
          <w:lang w:eastAsia="ru-RU"/>
        </w:rPr>
      </w:pPr>
      <w:r w:rsidRPr="002F7B98">
        <w:rPr>
          <w:rFonts w:cs="Arial"/>
          <w:color w:val="000000"/>
          <w:sz w:val="28"/>
          <w:szCs w:val="28"/>
          <w:lang w:eastAsia="ru-RU"/>
        </w:rPr>
        <w:t>В случае выбора пенсионером кредитного учреждения, с которым у Отделения</w:t>
      </w:r>
      <w:r>
        <w:rPr>
          <w:rFonts w:cs="Arial"/>
          <w:color w:val="000000"/>
          <w:sz w:val="28"/>
          <w:szCs w:val="28"/>
          <w:lang w:eastAsia="ru-RU"/>
        </w:rPr>
        <w:t xml:space="preserve"> </w:t>
      </w:r>
      <w:r w:rsidRPr="002F7B98">
        <w:rPr>
          <w:rFonts w:cs="Arial"/>
          <w:color w:val="000000"/>
          <w:sz w:val="28"/>
          <w:szCs w:val="28"/>
          <w:lang w:eastAsia="ru-RU"/>
        </w:rPr>
        <w:t xml:space="preserve"> ПФР по Тверской области </w:t>
      </w:r>
      <w:r>
        <w:rPr>
          <w:rFonts w:cs="Arial"/>
          <w:color w:val="000000"/>
          <w:sz w:val="28"/>
          <w:szCs w:val="28"/>
          <w:lang w:eastAsia="ru-RU"/>
        </w:rPr>
        <w:t xml:space="preserve"> </w:t>
      </w:r>
      <w:r w:rsidRPr="002F7B98">
        <w:rPr>
          <w:rFonts w:cs="Arial"/>
          <w:color w:val="000000"/>
          <w:sz w:val="28"/>
          <w:szCs w:val="28"/>
          <w:lang w:eastAsia="ru-RU"/>
        </w:rPr>
        <w:t>не заключен договор, рассмотрение заявления пенсионера о доставке пенсии приостанавливается до заключения договора, но не более чем на три месяца. В заявлении пенсионер указывает организацию, которая будет доставлять ему пенсию на период заключения договора, т. е. организацию, с которой Отделение уже заключило договор.</w:t>
      </w:r>
    </w:p>
    <w:p w:rsidR="002F7B98" w:rsidRPr="002F7B98" w:rsidRDefault="002F7B98" w:rsidP="002F7B98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F7B98" w:rsidRPr="002F7B98" w:rsidRDefault="002F7B98" w:rsidP="002F7B98">
      <w:pPr>
        <w:jc w:val="both"/>
        <w:rPr>
          <w:sz w:val="28"/>
          <w:szCs w:val="28"/>
          <w:lang w:eastAsia="ru-RU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F7B98" w:rsidTr="002851DF">
        <w:tc>
          <w:tcPr>
            <w:tcW w:w="4784" w:type="dxa"/>
          </w:tcPr>
          <w:p w:rsidR="002F7B98" w:rsidRDefault="002F7B98" w:rsidP="002851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0129">
              <w:rPr>
                <w:sz w:val="28"/>
                <w:szCs w:val="28"/>
              </w:rPr>
              <w:t xml:space="preserve">ГУ-УПФР в г. Вышнем Волочке  </w:t>
            </w:r>
          </w:p>
        </w:tc>
      </w:tr>
      <w:tr w:rsidR="002F7B98" w:rsidTr="002851DF">
        <w:tc>
          <w:tcPr>
            <w:tcW w:w="4784" w:type="dxa"/>
          </w:tcPr>
          <w:p w:rsidR="002F7B98" w:rsidRDefault="002F7B98" w:rsidP="002851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0129">
              <w:rPr>
                <w:sz w:val="28"/>
                <w:szCs w:val="28"/>
              </w:rPr>
              <w:t xml:space="preserve">и  </w:t>
            </w:r>
            <w:proofErr w:type="spellStart"/>
            <w:r w:rsidRPr="000A0129">
              <w:rPr>
                <w:sz w:val="28"/>
                <w:szCs w:val="28"/>
              </w:rPr>
              <w:t>Вышневолоцком</w:t>
            </w:r>
            <w:proofErr w:type="spellEnd"/>
            <w:r w:rsidRPr="000A0129">
              <w:rPr>
                <w:sz w:val="28"/>
                <w:szCs w:val="28"/>
              </w:rPr>
              <w:t xml:space="preserve">  </w:t>
            </w:r>
            <w:proofErr w:type="gramStart"/>
            <w:r w:rsidRPr="000A0129">
              <w:rPr>
                <w:sz w:val="28"/>
                <w:szCs w:val="28"/>
              </w:rPr>
              <w:t>районе</w:t>
            </w:r>
            <w:proofErr w:type="gramEnd"/>
          </w:p>
        </w:tc>
      </w:tr>
      <w:tr w:rsidR="002F7B98" w:rsidTr="002851DF">
        <w:tc>
          <w:tcPr>
            <w:tcW w:w="4784" w:type="dxa"/>
          </w:tcPr>
          <w:p w:rsidR="002F7B98" w:rsidRDefault="002F7B98" w:rsidP="002851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0129">
              <w:rPr>
                <w:sz w:val="28"/>
                <w:szCs w:val="28"/>
              </w:rPr>
              <w:t>Тверской области (</w:t>
            </w:r>
            <w:proofErr w:type="gramStart"/>
            <w:r w:rsidRPr="000A0129">
              <w:rPr>
                <w:sz w:val="28"/>
                <w:szCs w:val="28"/>
              </w:rPr>
              <w:t>межрайонное</w:t>
            </w:r>
            <w:proofErr w:type="gramEnd"/>
            <w:r w:rsidRPr="000A0129">
              <w:rPr>
                <w:sz w:val="28"/>
                <w:szCs w:val="28"/>
              </w:rPr>
              <w:t>)</w:t>
            </w:r>
          </w:p>
        </w:tc>
      </w:tr>
    </w:tbl>
    <w:p w:rsidR="002F7B98" w:rsidRPr="00E96108" w:rsidRDefault="002F7B98" w:rsidP="002F7B98">
      <w:pPr>
        <w:autoSpaceDE w:val="0"/>
        <w:autoSpaceDN w:val="0"/>
        <w:adjustRightInd w:val="0"/>
        <w:rPr>
          <w:sz w:val="26"/>
          <w:szCs w:val="26"/>
        </w:rPr>
      </w:pPr>
    </w:p>
    <w:p w:rsidR="002F7B98" w:rsidRDefault="002F7B98" w:rsidP="002F7B98">
      <w:pPr>
        <w:spacing w:line="276" w:lineRule="auto"/>
        <w:ind w:hanging="2654"/>
        <w:jc w:val="both"/>
      </w:pPr>
      <w:r w:rsidRPr="00E96108"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E96108">
        <w:rPr>
          <w:sz w:val="26"/>
          <w:szCs w:val="26"/>
        </w:rPr>
        <w:t xml:space="preserve">    </w:t>
      </w:r>
    </w:p>
    <w:p w:rsidR="00820FB3" w:rsidRDefault="00820FB3"/>
    <w:sectPr w:rsidR="00820FB3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98"/>
    <w:rsid w:val="002F7B98"/>
    <w:rsid w:val="0082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2019-03-13T12:42:00Z</dcterms:created>
  <dcterms:modified xsi:type="dcterms:W3CDTF">2019-03-13T12:50:00Z</dcterms:modified>
</cp:coreProperties>
</file>